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Сивилла — младенцу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груди моей,
          <w:br/>
          Младенец, льни:
          <w:br/>
          Рождение — паденье в дни.
          <w:br/>
          <w:br/>
          С заоблачных нигдешних скал,
          <w:br/>
          Младенец мой,
          <w:br/>
          Как низко пал!
          <w:br/>
          Ты духом был, ты прахом стал.
          <w:br/>
          <w:br/>
          Плачь, маленький, о них и нас:
          <w:br/>
          Рождение — паденье в час!
          <w:br/>
          <w:br/>
          Плачь, маленький, и впредь, и вновь:
          <w:br/>
          Рождение — паденье в кровь,
          <w:br/>
          <w:br/>
          И в прах,
          <w:br/>
          И в час…
          <w:br/>
          <w:br/>
          Где зарева его чудес?
          <w:br/>
          Плачь, маленький: рожденье в вес!
          <w:br/>
          <w:br/>
          Где залежи его щедрот?
          <w:br/>
          Плачь, маленький: рожденье в счет,
          <w:br/>
          <w:br/>
          И в кровь,
          <w:br/>
          И в пот…
          <w:br/>
          <w:br/>
          Но встанешь! То, что в мире смертью
          <w:br/>
          Названо — паденье в твердь.
          <w:br/>
          <w:br/>
          Но узришь! То, что в мире — век
          <w:br/>
          Смежение — рожденье в свет.
          <w:br/>
          <w:br/>
          Из днесь —
          <w:br/>
          В навек.
          <w:br/>
          <w:br/>
          Смерть, маленький, не спать, а встать.
          <w:br/>
          Не спать, а вспять.
          <w:br/>
          <w:br/>
          Вплавь, маленький! Уже ступень
          <w:br/>
          Оставлена…
          <w:br/>
          — Восстанье в день.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2022-03-17T14:30:05+03:00</dcterms:created>
  <dcterms:modified xsi:type="dcterms:W3CDTF">2022-03-17T14:30:05+03:00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