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про короля и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 заспорил с королем:
          <w:br/>
          Кто старше, кто важней?
          <w:br/>
          Король сказал: — Давай пойдем
          <w:br/>
          И спросим у людей!
          <w:br/>
          Вот вышли под вечер вдвоем
          <w:br/>
          С парадного крыльца
          <w:br/>
          Солдат под ручку с королем
          <w:br/>
          Из летнего дворца.
          <w:br/>
          Идет навстречу свинопас,
          <w:br/>
          Пасет своих свиней.
          <w:br/>
          — Скажи, приятель, кто из нас,
          <w:br/>
          По-твоему, важней?
          <w:br/>
          — Ну что ж, — ответил свинопас,
          <w:br/>
          Скажу я, кто важней из вас:
          <w:br/>
          Из вас двоих важнее тот,
          <w:br/>
          кто без другого проживет!
          <w:br/>
          Ты проживешь без королей?
          <w:br/>
          Солдат сказал: Изволь!
          <w:br/>
          — А ты без гвардии своей?
          <w:br/>
          — Ну нет! — сказал король.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2022-03-21T14:37:08+03:00</dcterms:created>
  <dcterms:modified xsi:type="dcterms:W3CDTF">2022-03-21T14:37:08+03:00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