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вперёдсмотрящему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Знамя Ленина над нами.
          <w:br/>
           Строить счастье мы пришли!
          <w:br/>
           Пишем юными руками
          <w:br/>
           Биографию земли!
          <w:br/>
          <w:br/>
          Слава – вперёдсмотрящему!
          <w:br/>
           Слава – вперёдидущему!
          <w:br/>
           Путь наш – из настоящего –
          <w:br/>
           К звёздному грядущему!
          <w:br/>
           Путь наш – из настоящего –
          <w:br/>
           В грядущие года!
          <w:br/>
          <w:br/>
          Юность звёздною ракетой
          <w:br/>
           Ввысь стремится с каждым днём!
          <w:br/>
           Сами ясные рассветы
          <w:br/>
           Мы над Родиной зажжём!
          <w:br/>
          <w:br/>
          Путь героев – путь тревожный…
          <w:br/>
           Верю, мы пройдём с тобой!
          <w:br/>
           Зыбкой тропкою таёжной,
          <w:br/>
           Звонкой лунною тропой!
          <w:br/>
          <w:br/>
          Нашей Родине подарим
          <w:br/>
           Солнце завтрашних годов.
          <w:br/>
           Каждый станет как Гагарин,
          <w:br/>
           Каждый станет как Титов!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2022-04-22T16:34:01+03:00</dcterms:created>
  <dcterms:modified xsi:type="dcterms:W3CDTF">2022-04-22T16:34:01+03:00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