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друг, сверчок за печью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друг, сверчок за печью
          <w:br/>
           Тянет разговор,
          <w:br/>
           И глядит по-человечьи
          <w:br/>
           Маятник в упор.
          <w:br/>
          <w:br/>
          От тревог и неудач уж
          <w:br/>
           Желоба на лбу…
          <w:br/>
           Что ты плачешь, что ты плачешь
          <w:br/>
           На свою судьбу?
          <w:br/>
          <w:br/>
          От окна ложится тенью
          <w:br/>
           С неба синий свет,
          <w:br/>
           След далекого виденья,
          <w:br/>
           Память прежних лет.
          <w:br/>
          <w:br/>
          От твоих слез сердце сжалось
          <w:br/>
           И стучит в крови,
          <w:br/>
           Значит, мне еще осталась
          <w:br/>
           Жалость от любви…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2022-04-22T07:03:31+03:00</dcterms:created>
  <dcterms:modified xsi:type="dcterms:W3CDTF">2022-04-22T07:03:31+03:00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