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на охоте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выстрелил.
          <w:br/>
           И вся земля
          <w:br/>
           Вдруг визг собаки услыхала.
          <w:br/>
           Она ползла ко мне, скуля,
          <w:br/>
           И след в траве тянулся алый.
          <w:br/>
           Мне от вины своей не скрыться.
          <w:br/>
           Как все случилось —
          <w:br/>
           Не пойму.
          <w:br/>
           Из двух стволов я бил в волчицу,
          <w:br/>
           А угодил в свою Зурму.
          <w:br/>
           Она легонько укусила
          <w:br/>
           Меня за палец…
          <w:br/>
           Может быть,
          <w:br/>
           О чем-то жалуясь, просила
          <w:br/>
           Иль боль хотела поделить.
          <w:br/>
           Ах, будь ты проклята, охота!
          <w:br/>
           И этот выстрел наугад.
          <w:br/>
           Я все шептал ей:
          <w:br/>
           — Что ты, что ты? —
          <w:br/>
           Как будто был не виноват.
          <w:br/>
           Зурма еще жива была,
          <w:br/>
           Когда я нес ее в песчаник.
          <w:br/>
           А рядом стыли два ствола,
          <w:br/>
           Как стыла жизнь в глазах печальных.
          <w:br/>
           Неосторожны мы подчас.
          <w:br/>
           В азарте,
          <w:br/>
           В гневе ли,
          <w:br/>
           В обиде, —
          <w:br/>
           Бьем наугад,
          <w:br/>
           Друзей не видя.
          <w:br/>
           И боль потом находит нас.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2022-04-21T19:56:29+03:00</dcterms:created>
  <dcterms:modified xsi:type="dcterms:W3CDTF">2022-04-21T19:56:29+03:00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