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Смилуйся, быстрое Время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Смилуйся, быстрое Время,
          <w:br/>
          бег свой жестокий умерь.
          <w:br/>
          Не по плечу это бремя,
          <w:br/>
          бремя тревог и потерь.
          <w:br/>
          <w:br/>
          Будь милосердней и мягче,
          <w:br/>
          не окружай меня злом.
          <w:br/>
          Вон уж и Лета маячит
          <w:br/>
          прямо за ближним углом.
          <w:br/>
          <w:br/>
          Плакать и каяться поздно.
          <w:br/>
          Тропка на берег крута.
          <w:br/>
          Там неприступно и грозно
          <w:br/>
          райские смотрят врата.
          <w:br/>
          <w:br/>
          Не пригодилась корона,
          <w:br/>
          тщетною вышла пальба…
          <w:br/>
          И на весле у Харона
          <w:br/>
          замерли жизнь и судьба.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2022-03-17T17:31:30+03:00</dcterms:created>
  <dcterms:modified xsi:type="dcterms:W3CDTF">2022-03-17T17:31:30+03:00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