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Полюбил бы я зиму,
          <w:br/>
          Да обуза тяжка...
          <w:br/>
          От нее даже дыму
          <w:br/>
          Не уйти в облака.
          <w:br/>
          <w:br/>
          Эта резанность линий,
          <w:br/>
          Этот грузный полет,
          <w:br/>
          Этот нищенский синий
          <w:br/>
          И заплаканный лед!
          <w:br/>
          <w:br/>
          Но люблю ослабелый
          <w:br/>
          От заоблачных нег -
          <w:br/>
          То сверкающе белый,
          <w:br/>
          То сиреневый снег...
          <w:br/>
          <w:br/>
          И особенно талый,
          <w:br/>
          Когда, выси открыв,
          <w:br/>
          Он ложится усталый
          <w:br/>
          На скользящий обрыв,
          <w:br/>
          <w:br/>
          Точно стада в тумане
          <w:br/>
          Непорочные сны -
          <w:br/>
          На томительной грани
          <w:br/>
          Всесожженья весны.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2021-11-10T09:40:45+03:00</dcterms:created>
  <dcterms:modified xsi:type="dcterms:W3CDTF">2021-11-10T09:40:45+03:00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