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слышу голос твой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слышу голос твой,
          <w:br/>
          Слышу и бледнею;
          <w:br/>
          Расставался, как с душой,
          <w:br/>
          С красотой твоею!
          <w:br/>
          <w:br/>
          Если б муку эту знал,
          <w:br/>
          Чуял спозаранку, —
          <w:br/>
          Не любил бы, не ласкал
          <w:br/>
          Смуглую цыганку.
          <w:br/>
          <w:br/>
          Не лелеял бы потом
          <w:br/>
          Этой думы томной
          <w:br/>
          В чистом поле под шатром
          <w:br/>
          Днем и ночью темной.
          <w:br/>
          <w:br/>
          Что ж напрасно горячить
          <w:br/>
          Кровь в усталых жилах?
          <w:br/>
          Не сумела ты любить,
          <w:br/>
          Я — забыть не в силах.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2022-03-18T11:26:33+03:00</dcterms:created>
  <dcterms:modified xsi:type="dcterms:W3CDTF">2022-03-18T11:26:33+03:00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