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Кате</em>
          <w:br/>
          <w:br/>
          Да, все реже и уже с трудом
          <w:br/>
           Я припоминаю старый дом
          <w:br/>
           И шиповником заросший сад —
          <w:br/>
           Сон, что снился много лет назад.
          <w:br/>
           А ведь стоит только повернуть,
          <w:br/>
           Только превозмочь привычный путь —
          <w:br/>
           И дорога наша вновь легка,
          <w:br/>
           Невесомы наши облака…
          <w:br/>
          <w:br/>
          Побежим с тобой вперегонки
          <w:br/>
           По крутому берегу реки.
          <w:br/>
           Дом встречает окнами в упор.
          <w:br/>
           Полутемный манит коридор…
          <w:br/>
           Дай мне руки, трепетанье рук…
          <w:br/>
           О, какая родина вокруг!
          <w:br/>
          <w:br/>
          В нашу детскую не смеет злость.
          <w:br/>
           Меж игрушек солнце обжилось.
          <w:br/>
           Днем — зайчата скачут по стенам,
          <w:br/>
           Ночью — карлик торкается к нам,-
          <w:br/>
           Это солнце из-за темных гор,
          <w:br/>
           Чтобы месяцу наперекор.
          <w:br/>
          <w:br/>
          В спальне — строгий воздух тишины,
          <w:br/>
           Сумрак, превращающийся в сны,
          <w:br/>
           Блеклые обои, как тогда,
          <w:br/>
           И в графине мертвая вода.
          <w:br/>
           Грустно здесь, закроем эту дверь,
          <w:br/>
           За живой водой пойдем теперь.
          <w:br/>
          <w:br/>
          В кухню принесем ведро невзгод
          <w:br/>
           На расправу под водопровод,
          <w:br/>
           В дно ударит, обожжет края
          <w:br/>
           Трезвая, упрямая струя,
          <w:br/>
           А вокруг, в ответ на светлый плеск —
          <w:br/>
           Алюминиевый лютый блеск.
          <w:br/>
          <w:br/>
          В зал — он весь неверию ответ,
          <w:br/>
           Здесь корректно радостен паркет,
          <w:br/>
           Здесь внезапные, из-за угла,
          <w:br/>
           Подтверждающие зеркала.
          <w:br/>
           Поглядись, а я пока пойду
          <w:br/>
           На секретный разговор в саду.
          <w:br/>
          <w:br/>
          Преклоню колени у скамьи:
          <w:br/>
           Ветры, покровители мои!
          <w:br/>
           Долго вы дремали по углам,
          <w:br/>
           Равнодушно обвевали хлам.
          <w:br/>
           О, воспряньте, авторы тревог,
          <w:br/>
           Дряхлые блюстители дорог,
          <w:br/>
           Вздуйтесь гневом, взвейтесь на дыбы,
          <w:br/>
           Дряхлые блюстители судьбы!..
          <w:br/>
          <w:br/>
          Допотопный топот мне вослед
          <w:br/>
           Пышет ликованьем бывших лет.
          <w:br/>
           Это ветры! Судорга погонь
          <w:br/>
           Иль пощечин сладостный огонь.
          <w:br/>
           На балконе смех порхает твой.
          <w:br/>
           Ты зачем качаешь головой?
          <w:br/>
           Думаешь, наверно, что, любя,
          <w:br/>
           Утешаю сказками тебя.
          <w:br/>
           Детство что! И начинаешь ты
          <w:br/>
           Милые, печальные мечты.
          <w:br/>
          <w:br/>
          Мы с тобою настрадались всласть.
          <w:br/>
           Видно, молодость не удалась,
          <w:br/>
           Если в 22 и 25
          <w:br/>
           Стали мы о старости мечтать.
          <w:br/>
           В темной глубине зрачков твоих
          <w:br/>
           Горечи хватает на двоих,
          <w:br/>
           Но засмейся, вспомни старый сад..
          <w:br/>
           Это было жизнь тому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2022-04-23T18:50:57+03:00</dcterms:created>
  <dcterms:modified xsi:type="dcterms:W3CDTF">2022-04-23T18:50:57+03:00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