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Сон могольца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Баснь</span><w:br/><w:br/>Могольцу снилися жилища Елисейски:<w:br/>   Визирь блаженный в них<w:br/>   За добрые дела житейски,<w:br/>   В числе угодников святых.<w:br/>   Покойно спал на лоне Гурий.<w:br/>   Но сонный видит ад,<w:br/>   Где пламенем объят,<w:br/>   Терзаемый бичами Фурий,<w:br/>Пустынник испускал ужасный вопль и стон.<w:br/><w:br/>   Моголец в ужасе проснулся.<w:br/>   Не ведая, что значит сон.<w:br/>Он думал, что пророк в сих мертвых обманулся<w:br/>   Иль тайну для него скрывал;<w:br/>   Тотчас гадателя призвал,<w:br/>И тот ему в ответ: &laquo;Я не дивлюсь ни мало<w:br/>Что в снах есть разум, цель и склад.<w:br/>Нам небо и в мечтах премудрость завещало...<w:br/>Сей праведник, визирь, оставя двор и град,<w:br/>Жил честно и всегда любил уединенье,—<w:br/>Пустынник на поклон таскался к визирям&raquo;.<w:br/><w:br/>   С гадателем сказав, что значит сновиденье,<w:br/>Внушил бы я любовь к деревне и полям.<w:br/>Обитель мирная! в тебе успокоенье<w:br/>И все дары небес даются щедро нам.<w:br/><w:br/>   Уединение, источник благ и счастья!<w:br/>Места любимые! ужели никогда<w:br/>Не скроюсь в вашу сень от бури и ненастья?<w:br/>Блаженству моему настанет ли чреда?<w:br/>Ах! кто остановит меня под мрачной тенью?<w:br/>Когда перенесусь в священные леса?<w:br/>О, Музы! сельских дней утеха и краса!<w:br/>Научите ль меня небесных тел теченью?<w:br/>Светил блистающих несчетны имена<w:br/>Узнаю ли от вас? Иль, если мне дана<w:br/>Способность малая и скудно дарованье,<w:br/>Пускай пленит меня источников журчанье.<w:br/>И я любовь и мир пустынный воспою!<w:br/>Пусть Парка не прядет из злата жизнь мою,<w:br/>И я не буду спать под бархатным наметом:<w:br/>Ужели через то я потеряю сон?<w:br/>И меньше ль по трудах мне будет сладок он,<w:br/>Зимой — близь огонька, в тени древесной — летом?<w:br/>Без страха двери сам для Парки отопру,<w:br/>Беспечно век прожив, спокойно и умру.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2021-11-11T05:20:19+03:00</dcterms:created>
  <dcterms:modified xsi:type="dcterms:W3CDTF">2021-11-11T05:20:19+03:00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