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Старый дом, старый друг, посетил я
          <w:br/>
           Наконец в запустенье тебя,
          <w:br/>
           И былое опять воскресил я,
          <w:br/>
           И печально смотрел на тебя.
          <w:br/>
          <w:br/>
          Двор лежал предо мной неметеный,
          <w:br/>
           Да колодец валился гнилой,
          <w:br/>
           И в саду не шумел лист зеленый —
          <w:br/>
           Желтый тлел он на почве сырой.
          <w:br/>
          <w:br/>
          Дом стоял обветшалый уныло,
          <w:br/>
           Штукатурка обилась кругом,
          <w:br/>
           Туча серая сверху ходила
          <w:br/>
           И все плакала, глядя на дом.
          <w:br/>
          <w:br/>
          Я вошел. Те же комнаты были;
          <w:br/>
           Здесь ворчал недовольный старик;
          <w:br/>
           Мы беседы его не любили,
          <w:br/>
           Нас страшил его черствый язык.
          <w:br/>
          <w:br/>
          Вот и комнатка: с другом, бывало,
          <w:br/>
           Здесь мы жили умом и душой;
          <w:br/>
           Много дум золотых возникало
          <w:br/>
           В этой комнатке прежней порой.
          <w:br/>
          <w:br/>
          В нее звездочка тихо светила,
          <w:br/>
           В ней остались слова на стенах;
          <w:br/>
           Их в то время рука начертила,
          <w:br/>
           Когда юность кипела в душах.
          <w:br/>
          <w:br/>
          В этой комнатке счастье былое,
          <w:br/>
           Дружба светлая выросла там…
          <w:br/>
           А теперь запустенье глухое,
          <w:br/>
           Паутины висят по углам.
          <w:br/>
          <w:br/>
          И мне страшно вдруг стало. Дрожал я,
          <w:br/>
           На кладбище я будто стоял,
          <w:br/>
           И родных мертвецов вызывал я,
          <w:br/>
           Но из мертвых никто не восстал.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2022-04-22T09:12:54+03:00</dcterms:created>
  <dcterms:modified xsi:type="dcterms:W3CDTF">2022-04-22T09:12:54+03:00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