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г-же К… (Позволь плененному тобою)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 плененному тобою,
          <w:br/>
           Любовь! мне кисть на время взять,
          <w:br/>
           И наполняй меня собою,
          <w:br/>
           Хочу Темиру я писать.
          <w:br/>
           Позволь и дай мне вспоможенье,
          <w:br/>
           Мое ты сердце успокой;
          <w:br/>
           Мой дух, оставь свое волненье,
          <w:br/>
           Любовь, води моей рукой.
          <w:br/>
           Представь ее мне без убору,
          <w:br/>
           И без него мила она;
          <w:br/>
           Представь, когда встречать Аврору
          <w:br/>
           Она встает от нежна сна.
          <w:br/>
           Тогда, как день, гоня мрак ночи,
          <w:br/>
           Природу оживляет вновь;
          <w:br/>
           Когда ее драгие очи
          <w:br/>
           Вперяют нежность и любовь.
          <w:br/>
           В лице играя, жар прелестный
          <w:br/>
           Ее пленяет и томит,
          <w:br/>
           И ей желанья неизвестны
          <w:br/>
           Во сердце нежное селит;
          <w:br/>
           Волнует кровь и сердце бьётся,
          <w:br/>
           Видна в очах нежнейша страсть;
          <w:br/>
           Вздыханьем томна грудь мятется,
          <w:br/>
           И познает любови власть.
          <w:br/>
           Она свои красы зреть тщится,
          <w:br/>
           Восторг приятный полюбя;
          <w:br/>
           Потом сама себя стыдится
          <w:br/>
           И их скрывает от себя.
          <w:br/>
           Она любови гласу внемлет,
          <w:br/>
           В лицо ее вступает стыд;
          <w:br/>
           Но тщетно дух мой предприемлет
          <w:br/>
           Списать толико нежный вид.
          <w:br/>
           Дабы представить вам подробно
          <w:br/>
           Ее всех прелестей собор,
          <w:br/>
           То не перо к тому удобно,
          <w:br/>
           К тому удобен нежный взор.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2022-04-21T11:34:01+03:00</dcterms:created>
  <dcterms:modified xsi:type="dcterms:W3CDTF">2022-04-21T11:34:01+03:00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