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первой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встретил женщину одну
          <w:br/>
           И вспомнил о девчонке русой.
          <w:br/>
           Весь город был у ней в плену —
          <w:br/>
           Глаз, песенок, проказ и вкусов.
          <w:br/>
           Весь деревянный рай земной,
          <w:br/>
           Черемуховый, двухэтажный,
          <w:br/>
           Со средней школой, с тишиной,
          <w:br/>
           Со змеем в облаках бумажным.
          <w:br/>
           Мы не встречались десять лет.
          <w:br/>
           Лет шесть не знали друг о друге..
          <w:br/>
           Из-под ресниц прохладных свет
          <w:br/>
           Метнулся в радостном испуге.
          <w:br/>
           Она — и не она, собой,
          <w:br/>
           Как светом, день преображая,
          <w:br/>
           Красивая передо мной
          <w:br/>
           Стояла женщина чужая.
          <w:br/>
           Я девочку любил тогда.
          <w:br/>
           Есть память — с этого вокзала
          <w:br/>
           И в юность ходят поезда.
          <w:br/>
           «Ты помнишь?..»— девочка сказала.
          <w:br/>
           Я оглянулся —
          <w:br/>
           Сердце сжалось:
          <w:br/>
           Разлукой сожжена дотла,
          <w:br/>
           Любовь передо мной предстала,
          <w:br/>
           Как степь, от солонца бела.
          <w:br/>
           Два-три куста воспоминаний
          <w:br/>
           На ней пока еще росли,
          <w:br/>
           Не зелень, а одно названье,
          <w:br/>
           Все пожелтевшее, в пыли…
          <w:br/>
           А дальше пепел трав горелых
          <w:br/>
           И отпечатки в нем цветов,
          <w:br/>
           Когда-то синих, алых, белых,—
          <w:br/>
           И я заплакать был готов.
          <w:br/>
           Но предо мной, открыта свету,
          <w:br/>
           Стройна, лукава, смущена,
          <w:br/>
           Стояла и ждала ответа,
          <w:br/>
           Как даль весенняя, она.
          <w:br/>
           Звала она щемящей грустью,
          <w:br/>
           В которой солнце, тишь, гроза…
          <w:br/>
           И я забыл девчонки русой
          <w:br/>
           Проказы, песенки,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2022-04-21T20:34:08+03:00</dcterms:created>
  <dcterms:modified xsi:type="dcterms:W3CDTF">2022-04-21T20:34:08+03:00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