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Стоит народ за молотьбою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 народ за молотьбою;
          <w:br/>
           Гудит высокое гумно;
          <w:br/>
           Как бы молочною струею
          <w:br/>
           Из молотилки бьет зерно.
          <w:br/>
          <w:br/>
          Как ярок день, как солнце жгуче!
          <w:br/>
           А пыль работы так грузна,
          <w:br/>
           Что люди ходят, будто в туче
          <w:br/>
           Среди дрожащего гумна.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2022-04-27T03:55:21+03:00</dcterms:created>
  <dcterms:modified xsi:type="dcterms:W3CDTF">2022-04-27T03:55:21+03:00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