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Тридевятом государстве 
          <w:br/>
          (Трижды девять - двадцать семь) 
          <w:br/>
          Все держалось на коварстве, 
          <w:br/>
          Без проблем и без систем. 
          <w:br/>
          <w:br/>
          	Нет того, чтобы сам воевать!
          <w:br/>
          	Стал король втихаря попивать, 
          <w:br/>
          	Расплевался с королевой, 
          <w:br/>
          	Дочь оставил старой девой, 
          <w:br/>
          	А наследник пошел воровать. 
          <w:br/>
          <w:br/>
          В Тридесятом королевстве 
          <w:br/>
          (Трижды десять - тридцать, что ль?) 
          <w:br/>
          В добром дружеском соседстве 
          <w:br/>
          Жил еще один король. 
          <w:br/>
          <w:br/>
          	Тишь да гладь, да спокойствие там, 
          <w:br/>
          	Хоть король был отъявленный хам, 
          <w:br/>
          	Он прогнал министров с кресел, 
          <w:br/>
          	Оппозицию повесил 
          <w:br/>
          	И скучал от тоски по делам. 
          <w:br/>
          <w:br/>
          В Триодиннадцатом царстве 
          <w:br/>
          (То бишь, в царстве тридцать три) 
          <w:br/>
          Царь держался на лекарстве: 
          <w:br/>
          Воспалились пузыри. 
          <w:br/>
          <w:br/>
          	Был он милитарист и вандал, 
          <w:br/>
          	Двух соседей зазря оскорблял, 
          <w:br/>
          	Слал им каждую субботу 
          <w:br/>
          	Оскорбительную ноту, 
          <w:br/>
          	Шел на международный скандал. 
          <w:br/>
          <w:br/>
          Тридцать третьем царь сказился: 
          <w:br/>
          Не хватает, мол, земли. 
          <w:br/>
          На соседей покусился - 
          <w:br/>
          И взбесились короли. 
          <w:br/>
          <w:br/>
          	- Обуздать его, смять! - Только глядь: 
          <w:br/>
          	Нечем в Двадцать седьмом воевать, 
          <w:br/>
          	А в Тридцатом - полководцы 
          <w:br/>
          	Все утоплены в колодце, 
          <w:br/>
          	И вассалы восстать норовят...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2021-11-11T03:58:14+03:00</dcterms:created>
  <dcterms:modified xsi:type="dcterms:W3CDTF">2021-11-11T03:58:14+03:00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