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"Суда поспешно не чини..."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Суда поспешно не чини:
          <w:br/>
          Непрочен суд земной!
          <w:br/>
          И голубиной — не черни
          <w:br/>
          Галчонка — белизной.
          <w:br/>
          <w:br/>
          А впрочем — что ж, коли не лень!
          <w:br/>
          Но всех перелюбя,
          <w:br/>
          Быть может, я в тот черный день
          <w:br/>
          Очнусь — белей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2021-11-11T14:47:51+03:00</dcterms:created>
  <dcterms:modified xsi:type="dcterms:W3CDTF">2021-11-11T14:47:51+03:00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