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вечности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мудреца в далекий путь ушли,
          <w:br/>
           Чтобы узнать, чем светятся огни,
          <w:br/>
           У той скалы, где скрыты хрустали,
          <w:br/>
           Где близок свет и бесконечны дни.
          <w:br/>
           И долго шли в страну, где вечны сны,
          <w:br/>
           Длинны, как ночь, извилины-пути,
          <w:br/>
           И, наконец, в лучах седьмой весны
          <w:br/>
           Пришли, нашли, отчаявшись найти.
          <w:br/>
           Три мудреца стояли у скалы,
          <w:br/>
           У злой скалы, где скрыты хрустали,
          <w:br/>
           И тайну тайн, манившую из мглы,
          <w:br/>
           Печальнее — постигнуть не могли.
          <w:br/>
           И был восход, и полдень, и закат,
          <w:br/>
           И вновь восход… И так тянулись дни…
          <w:br/>
           Свиреп был гром, и с неба падал град,
          <w:br/>
           А все стояли скорбные они.
          <w:br/>
           В часы весны, когда поля цвели,
          <w:br/>
           В обратный путь, назад ушли они
          <w:br/>
           От той скалы, где скрыты хрустали,
          <w:br/>
           Ушли, не знав, чем светятся огни…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2022-04-22T21:47:58+03:00</dcterms:created>
  <dcterms:modified xsi:type="dcterms:W3CDTF">2022-04-22T21:47:58+03:00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