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как же руки я разжал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острие ножа не удержится капля
          <w:br/>
           В твоих глазах не удержится слеза.
          <w:br/>
          <em>Леонтьев</em>
          <w:br/>
          <w:br/>
          Так как же руки я разжал,
          <w:br/>
           Так как же счастье проглядел?
          <w:br/>
           Вот за руки тебя держал,
          <w:br/>
           И сразу нет тебя нигде.
          <w:br/>
          <w:br/>
          Бегу, кричу, схожу с ума,
          <w:br/>
           Тревога плавит мозг.
          <w:br/>
           Один туман, туман, туман…
          <w:br/>
           И мост, какой-то мост.
          <w:br/>
           Воды сереет полоса,
          <w:br/>
           Бренчат в тумане голоса,
          <w:br/>
           И звякнет подленько в мозгу
          <w:br/>
           Мыслишка: «Легче соскочить».
          <w:br/>
          <w:br/>
          Остановился. Не могу.
          <w:br/>
           И сердце слушаю — стучит.
          <w:br/>
           И голос твой: «Я знаю все.
          <w:br/>
           Иди, любимый. Я приду,
          <w:br/>
           Иди…» И ветром унесен,
          <w:br/>
           И никого. Бреду в бреду.
          <w:br/>
          <w:br/>
          Я отдан сердцу на поруки
          <w:br/>
           В земле расплывчатых громад.
          <w:br/>
           Бегу, выбрасываю руки.
          <w:br/>
           Но никого. Один туман.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2022-04-22T18:42:26+03:00</dcterms:created>
  <dcterms:modified xsi:type="dcterms:W3CDTF">2022-04-22T18:42:26+03:00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