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пой, дорогая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в голосе сердца такое раздолье,
          <w:br/>
           Что вольным напевам внимает судьба,
          <w:br/>
           И слушают птицы, и слушает поле,
          <w:br/>
           И слушает небо тебя.
          <w:br/>
          <w:br/>
          Сегодня в России мелодиям тесно,
          <w:br/>
           Со сцены покорно ушли голоса,
          <w:br/>
           Но ты – моя радость, но ты – моя песня,
          <w:br/>
           А всё остальное – попса.
          <w:br/>
          <w:br/>
          Сейчас наша песня уходит в подполье,
          <w:br/>
           Сейчас наша песня почти не слышна,
          <w:br/>
           И только надежда на вольную волю
          <w:br/>
           Разбудит людей ото сна.
          <w:br/>
          <w:br/>
          Я знаю, я верю, что ты не уступишь
          <w:br/>
           Ни сладостной лести, ни злу, ни рублю,
          <w:br/>
           А сердце не купишь и счастье не купишь,
          <w:br/>
           Не купишь улыбку твою!
          <w:br/>
          <w:br/>
          Мы нынче живём приземлённо и пресно.
          <w:br/>
           Забыли мы небо и звёздную даль.
          <w:br/>
           Но ты моя радость, но ты моя песня,
          <w:br/>
           И свет, и полёт, и печаль…
          <w:br/>
          <w:br/>
          Так пой, дорогая! Последней любовью
          <w:br/>
           Озвучена наша земная судьба,
          <w:br/>
           И слушают птицы, и слушает поле,
          <w:br/>
           И слушает небо тебя.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2022-04-23T15:12:48+03:00</dcterms:created>
  <dcterms:modified xsi:type="dcterms:W3CDTF">2022-04-23T15:12:48+03:00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