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рождается страх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рождается страх.
          <w:br/>
           Страх рождается от Разряжения Света.
          <w:br/>
           Сгущенное видит Бога
          <w:br/>
           Ангелы боятся камней
          <w:br/>
           Века боятся дней
          <w:br/>
           Тень колокольни боится упасть на дорогу
          <w:br/>
           Вечно разнеженный рвется к забытому месту
          <w:br/>
           Мука рождает вращение яркой невесты
          <w:br/>
           Сладкое качество обнимает пространство
          <w:br/>
           Горькое качество зажигает звезды
          <w:br/>
           Тише, мой друг.
          <w:br/>
           Там века наблюдают за нами
          <w:br/>
           Выше огонь на открытие снится за снами
          <w:br/>
           Тише, мой друг.
          <w:br/>
           Сны распадутся
          <w:br/>
           Но ведь и Ты сон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2022-04-22T17:52:41+03:00</dcterms:created>
  <dcterms:modified xsi:type="dcterms:W3CDTF">2022-04-22T17:52:41+03:00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