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"Твердит нам пословица там и тут..."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Твердит нам пословица там и тут,
          <w:br/>
          Что семеро, мол, одного не ждут.
          <w:br/>
          Нет, милые, ждут, да и как еще ждут!
          <w:br/>
          И льстят, и под ручки порой берут,
          <w:br/>
          Готовы терпеть и кураж, и чванство.
          <w:br/>
          Однако когда? Почему? Отчего
          <w:br/>
          Любят так семеро одного?
          <w:br/>
          Когда тот один - начальство...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2021-11-10T09:51:39+03:00</dcterms:created>
  <dcterms:modified xsi:type="dcterms:W3CDTF">2021-11-10T09:51:39+03:00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