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весёлая 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весёлая нежность
          <w:br/>
          Смутила меня:
          <w:br/>
          К чему печальные речи,
          <w:br/>
          Когда глаза
          <w:br/>
          Горят, как свечи,
          <w:br/>
          Среди белого дня?
          <w:br/>
          <w:br/>
          Среди белого дня…
          <w:br/>
          И та — далече —
          <w:br/>
          Одна слеза,
          <w:br/>
          Воспоминание встречи;
          <w:br/>
          И, плечи клоня,
          <w:br/>
          Приподымает их нежность.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2022-03-19T08:40:11+03:00</dcterms:created>
  <dcterms:modified xsi:type="dcterms:W3CDTF">2022-03-19T08:40:11+03:00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