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бы одарить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бы одарить меня
          <w:br/>
           молчанием суровым,
          <w:br/>
           а ты наотмашь бьешь меня
          <w:br/>
           непоправимым словом.
          <w:br/>
           Как подсудимая стою…
          <w:br/>
           А ты о прошлом плачешь,
          <w:br/>
           а ты за чистоту свою
          <w:br/>
           моею жизнью платишь.
          <w:br/>
           А что глядеть тебе назад?-
          <w:br/>
           там дарено,- не крадено
          <w:br/>
           Там все оплачено стократ,
          <w:br/>
           а мне гроша не дадено,
          <w:br/>
           А я тебя и не виню,
          <w:br/>
           а я сама себя ценю
          <w:br/>
           во столько, сколько стою —
          <w:br/>
           валютой золотою!
          <w:br/>
           А за окном снега, снега,
          <w:br/>
           зима во всю планету…
          <w:br/>
           Я дорога, ах дорога!
          <w:br/>
           Да только спросу нету.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2022-04-21T14:49:28+03:00</dcterms:created>
  <dcterms:modified xsi:type="dcterms:W3CDTF">2022-04-21T14:49:28+03:00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