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Телемак у Каллипсы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низко. Легкой мглою
          <w:br/>
          Вечер долы напояет.
          <w:br/>
          Вход в пещеру раззолочен.
          <w:br/>
          С наклоненной головою
          <w:br/>
          Старый Ментор засыпает.
          <w:br/>
          Сын Улисса озабочен.
          <w:br/>
          <w:br/>
          Смолкли нимфы. Тихо дышит
          <w:br/>
          Море, пар подъяв туманный.
          <w:br/>
          Все безмолвствуют упорно.
          <w:br/>
          Нимфа Эхо ясно слышит,
          <w:br/>
          Как смолы благоуханной
          <w:br/>
          На жаровне прыщут зерна.
          <w:br/>
          <w:br/>
          Полны сладкого Лиея,
          <w:br/>
          Ждут раскрытые амфоры;
          <w:br/>
          Но забыл густую влагу
          <w:br/>
          Сын прекрасный Одиссея;
          <w:br/>
          Он поднять не смеет взоры,
          <w:br/>
          Он ступить не смеет шагу.
          <w:br/>
          <w:br/>
          На душе и стыд, и горе:
          <w:br/>
          Как осмелиться богине
          <w:br/>
          Рассказать свою кручину?
          <w:br/>
          «Неужели, злое море,
          <w:br/>
          Завтра я в твоей пустыне
          <w:br/>
          Всё забуду, что покину?»
          <w:br/>
          <w:br/>
          Разгораясь в блеске алом
          <w:br/>
          Отлетающей Авроры,
          <w:br/>
          Но безмолвна, как рабыня,
          <w:br/>
          Грудь прикрыла опахалом
          <w:br/>
          И, склоня к любимцу взоры,
          <w:br/>
          Не насмотрится богиня.
          <w:br/>
          <w:br/>
          О Зевес! Зачем же лира
          <w:br/>
          Так бессильна — дар, любимый
          <w:br/>
          Златовласым Аполлоном?
          <w:br/>
          Иль зачем, владыка мира,
          <w:br/>
          Взгляд такой невыразимый
          <w:br/>
          Ты даешь влюбленным женам?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2022-03-19T07:23:59+03:00</dcterms:created>
  <dcterms:modified xsi:type="dcterms:W3CDTF">2022-03-19T07:23:59+03:00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