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"Тело - кружева изнанка..."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Тело — кружева изнанка,
          <w:br/>
          Одинока и легка,
          <w:br/>
          Ты срываешь спозаранку
          <w:br/>
          Колыбели мотылька.
          <w:br/>
                ___
          <w:br/>
          <w:br/>
          Вся — жизни радуги присуща,
          <w:br/>
          Малиновому рту.
          <w:br/>
          Кругом осокоревые кущи
          <w:br/>
          И всё поет: цвету!
          <w:br/>
                ___
          <w:br/>
          <w:br/>
          Север, запад, все сторонки
          <w:br/>
          Замкнуты суровым садом.
          <w:br/>
          Нехотя, но вперегонки
          <w:br/>
          Я бегу с тобою рядом.
          <w:br/>
                ___
          <w:br/>
          <w:br/>
          Черноокой горожанки
          <w:br/>
          Косит око боязливо,
          <w:br/>
          И вдруг медлительной южанки
          <w:br/>
          Руку протянет за сливой.
          <w:br/>
                ___
          <w:br/>
          <w:br/>
          Ах, юнак молодой,
          <w:br/>
          Дай венок тебе надену,
          <w:br/>
          Ты забудешь про бой
          <w:br/>
          И забудешь измену.
          <w:br/>
                ___
          <w:br/>
          <w:br/>
          Сядешь ты у ног покорно,
          <w:br/>
          Будешь в очи мне глядеть,
          <w:br/>
          И моя тебя задорно
          <w:br/>
          Будет бить березой ветвь.
          <w:br/>
                ___
          <w:br/>
          <w:br/>
          Дева, бойся указаний
          <w:br/>
          Кремля белого Казани:
          <w:br/>
          Стены, битвою пробиты,
          <w:br/>
          Ведь негодны для защиты.
          <w:br/>
                ___
          <w:br/>
          <w:br/>
          Хоть и низок Севастополь,
          <w:br/>
          Целый год крепился он.
          <w:br/>
          Я стройна, как гордый тополь,
          <w:br/>
          Неприступна с всех сторон.
          <w:br/>
                ___
          <w:br/>
          <w:br/>
          Прямодушнее туркмена
          <w:br/>
          Нет на свете никого.
          <w:br/>
          Дева милая, измена,
          <w:br/>
          Право, право, не того...
          <w:br/>
                ___
          <w:br/>
          <w:br/>
          С звонким смехом рассыпаясь,
          <w:br/>
          Я смирюсь, щадя беднягу.
          <w:br/>
          И, бледнея и шатаясь,
          <w:br/>
          Я с тобою быстро лягу.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2021-11-11T06:44:04+03:00</dcterms:created>
  <dcterms:modified xsi:type="dcterms:W3CDTF">2021-11-11T06:44:04+03:00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