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Тимпан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Поднял голос —
          <w:br/>
          — Упорный, лукавый,
          <w:br/>
          Как Пан —
          <w:br/>
          — И —
          <w:br/>
          — Отрывистый —
          <w:br/>
          Гривистый
          <w:br/>
          Черный
          <w:br/>
          Курчавый
          <w:br/>
          Тимпан.
          <w:br/>
          Точно сон из забвенья,
          <w:br/>
          Точно хитон
          <w:br/>
          Фиолетовый, —
          <w:br/>
          — Флейты —
          <w:br/>
          — В день
          <w:br/>
          Трепетный —
          <w:br/>
          — Пение…
          <w:br/>
          Сафо —
          <w:br/>
          — Из шарфа
          <w:br/>
          Душистым,
          <w:br/>
          Как воздух, —
          <w:br/>
          — Лицом —
          <w:br/>
          Озарилась —
          <w:br/>
          На звук…
          <w:br/>
          Арфа —
          <w:br/>
          — Струилась —
          <w:br/>
          — Ручьем —
          <w:br/>
          — Серебристым —
          <w:br/>
          — Из рук!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2022-03-19T08:36:29+03:00</dcterms:created>
  <dcterms:modified xsi:type="dcterms:W3CDTF">2022-03-19T08:36:29+03:00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