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Тофута мудрый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далеком-предалеком царстве,
          <w:br/>
           В ненашем государстве,
          <w:br/>
           За тридевять земель
          <w:br/>
           Отсель,
          <w:br/>
           Средь подданных царя мудрейшего Тофуты
          <w:br/>
           Случилось что-то вроде смуты.
          <w:br/>
           «Разбой! — кричали все. — Грабеж!»
          <w:br/>
           Шли всюду суды-пересуды:
          <w:br/>
           Порядки, дескать, в царстве худы,
          <w:br/>
           Насилья много от вельмож!
          <w:br/>
           Одначе
          <w:br/>
           Хоть бунтовали все, но в общей суете
          <w:br/>
           Верх брали те,
          <w:br/>
           Кто посильней да побогаче:
          <w:br/>
           «Чем лезть нам, братцы, напролом,
          <w:br/>
           Нарядимте послов — Тофуте бить челом;
          <w:br/>
           Проведавши от них о нашей злой обиде,
          <w:br/>
           Царь нас рассудит в лучшем виде».
          <w:br/>
           Но — то ли сам дошел, то ль расхрабрясь от слов
          <w:br/>
           Вельможи главного, злодея Протоплута,
          <w:br/>
           Не допустил к себе послов
          <w:br/>
           Мудрейший царь Тофута.
          <w:br/>
           «Нелепо, — молвил он, — мне слушать их, эане
          <w:br/>
           Всё, что известно им, известно также мне.
          <w:br/>
           А ежли что мне неизвестно,
          <w:br/>
           О том им толковать подавно неуместно!»
          <w:br/>
           Но черный люд не сдал; боролся до конца,
          <w:br/>
           Пока не выкурил Тофуту из дворца.
          <w:br/>
           И что же? Не прошло, поверите ль, минуты,
          <w:br/>
           Как власть, отбитую народом у Тофуты,
          <w:br/>
           Присвоили себе всё те же богачи,
          <w:br/>
           Да так скрутили всех, хоть караул кричи,
          <w:br/>
           У бедных стали так выматывать все жилы,
          <w:br/>
           Как «не запомнят старожилы».
          <w:br/>
           Пошел в народе разговор:
          <w:br/>
           «Попали мы впросак!»
          <w:br/>
           — «Того ль душа хотела?»
          <w:br/>
           — «Эх, не доделали мы дела!»
          <w:br/>
           — «От богачей-то нам, гляди, какой разор!»
          <w:br/>
           Потолковали,
          <w:br/>
           Погоревали
          <w:br/>
           И богачей смели, как сор.
          <w:br/>
           Жизнь сразу вышла на простор!
          <w:br/>
           Я в этом царстве жил недавно.
          <w:br/>
           И до чего живут там славно,
          <w:br/>
           На свой особенный манер!
          <w:br/>
           Как это всё у них устроено на месте
          <w:br/>
           И с применением каких геройских мер,
          <w:br/>
           Вы этого всего нагляднейший пример
          <w:br/>
           В Коммунистическом найдете манифесте.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2022-04-22T08:07:29+03:00</dcterms:created>
  <dcterms:modified xsi:type="dcterms:W3CDTF">2022-04-22T08:07:29+03:00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