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Ты, чей облик свежее пшеничных полей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Ты, чей облик свежее пшеничных полей,
          <w:br/>
           Ты михраба из райского храма милей!
          <w:br/>
           Тебя мать при рожденье омыла амброю,
          <w:br/>
           Подмешав в аромат капли крови моей!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2022-04-21T18:36:56+03:00</dcterms:created>
  <dcterms:modified xsi:type="dcterms:W3CDTF">2022-04-21T18:36:56+03:00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