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ли это прозвучала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ли это прозвучала
          <w:br/>
          Над темнеющей рекой?
          <w:br/>
          Или вправду отвечала
          <w:br/>
          Мне на крик береговой?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2022-03-18T01:53:57+03:00</dcterms:created>
  <dcterms:modified xsi:type="dcterms:W3CDTF">2022-03-18T01:53:57+03:00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