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прохладой меня не мучай..."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прохладой меня не мучай
          <w:br/>
          И не спрашивай, сколько мне лет,
          <w:br/>
          Одержимый тяжелой падучей,
          <w:br/>
          Я душой стал, как желтый скелет.
          <w:br/>
          <w:br/>
          Было время, когда из предместья
          <w:br/>
          Я мечтал по-мальчишески - в дым,
          <w:br/>
          Что я буду богат и известен
          <w:br/>
          И что всеми я буду любим.
          <w:br/>
          <w:br/>
          Да! Богат я, богат с излишком.
          <w:br/>
          Был цилиндр, а теперь его нет.
          <w:br/>
          Лишь осталась одна манишка
          <w:br/>
          С модной парой избитых штиблет.
          <w:br/>
          <w:br/>
          И известность моя не хуже, -
          <w:br/>
          От Москвы по парижскую рвань
          <w:br/>
          Мое имя наводит ужас,
          <w:br/>
          Как заборная, громкая брань.
          <w:br/>
          <w:br/>
          И любовь, не забавное ль дело?
          <w:br/>
          Ты целуешь, а губы как жесть.
          <w:br/>
          Знаю, чувство мое перезрело,
          <w:br/>
          А твое не сумеет расцвесть.
          <w:br/>
          <w:br/>
          Мне пока горевать еще рано,
          <w:br/>
          Ну, а если есть грусть - не беда!
          <w:br/>
          Золотей твоих кос по курганам
          <w:br/>
          Молодая шумит лебеда.
          <w:br/>
          <w:br/>
          Я хотел бы опять в ту местность,
          <w:br/>
          Чтоб под шум молодой лебеды
          <w:br/>
          Утонуть навсегда в неизвестность
          <w:br/>
          И мечтать по-мальчишески - в дым.
          <w:br/>
          <w:br/>
          Но мечтать о другом, о новом,
          <w:br/>
          Непонятном земле и траве,
          <w:br/>
          Что не выразить сердцу словом
          <w:br/>
          И не знает назвать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2021-11-10T20:53:43+03:00</dcterms:created>
  <dcterms:modified xsi:type="dcterms:W3CDTF">2021-11-10T20:53:43+03:00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