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Финляндский ветер с моря дует, —
          <w:br/>
          Пронзительно-холодный норд, —
          <w:br/>
          И зло над парусом колдует,
          <w:br/>
          У шлюпки накреняя борт.
          <w:br/>
          Иду один я над отвесным
          <w:br/>
          Обрывом, видя волн разбег,
          <w:br/>
          Любуясь изрозо-телесным
          <w:br/>
          Песком. Все зелено — и снег!..
          <w:br/>
          Покрыто снегом все подскалье
          <w:br/>
          От самых гор и до песка.
          <w:br/>
          А там, за ним, клокочет далью
          <w:br/>
          Все та же синяя тоска…
          <w:br/>
          Зеленый верх, низ желто-синий,
          <w:br/>
          И промежуток хладно-бел.
          <w:br/>
          Пустыня впитана пустыней:
          <w:br/>
          Быть в море небу дан удел.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2022-03-22T10:47:55+03:00</dcterms:created>
  <dcterms:modified xsi:type="dcterms:W3CDTF">2022-03-22T10:47:55+03:00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