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прожил года двадцать три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прожил года двадцать три я,
          <w:br/>
           Когда увидел, пьян и горд,
          <w:br/>
           Твой плоский и зеленый порт,
          <w:br/>
           Блаженная Александрия!
          <w:br/>
           С жасмином траурный левкой
          <w:br/>
           Смешался в памяти бродячей,
          <w:br/>
           Но воздух нежный и горячий
          <w:br/>
           Все возмущает мой покой.
          <w:br/>
           Когда нога твоя коснется
          <w:br/>
           Златого, древнего песка,
          <w:br/>
           Пускай к тебе издалека
          <w:br/>
           Мой зов, как ветер, донесется.
          <w:br/>
           И пусть мохнатая звезда
          <w:br/>
           В зеленых небесах Каноба,
          <w:br/>
           Когда задумаетесь оба,
          <w:br/>
           Засветит вам, как мне тогда.
          <w:br/>
           Но пусть ваш путь не так печально
          <w:br/>
           Окончится, как мой давно,
          <w:br/>
           Хотя нам все присуждено
          <w:br/>
           С рождения первоначально.
          <w:br/>
           Я верю, деньги все прожив,
          <w:br/>
           Вернешься счастливо в Одессу,
          <w:br/>
           И снова милого повесу
          <w:br/>
           Увижу я, коль буду жив.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2022-04-21T20:02:41+03:00</dcterms:created>
  <dcterms:modified xsi:type="dcterms:W3CDTF">2022-04-21T20:02:41+03:00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