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Украина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 детства мне в сердце вошла, Украина,
          <w:br/>
           пленительной ночью под рождество,
          <w:br/>
           душевною думой певца Катерины,
          <w:br/>
           певучестью говора своего. 
          <w:br/>
          <w:br/>
          Ты с детством слилась, Украина, как сказка.
          <w:br/>
           Я знала, невиданная земля,
          <w:br/>
           что вечер в Диканьке волшебен и ласков,
          <w:br/>
           что чуден твой Днепр, в серебре тополя. 
          <w:br/>
          <w:br/>
          Ты в юность вошла, Украина, как песня,
          <w:br/>
           за сердце берущая, с первой любовью…
          <w:br/>
           …Он мне напевал их в дороге безвестной,
          <w:br/>
           немножко сдвигая высокие брови. 
          <w:br/>
          <w:br/>
          Ты в юность входила трудом, Украина,
          <w:br/>
           прямым, опаляющим, как вдохновенье:
          <w:br/>
           была Днепростроевская плотина
          <w:br/>
           эмблемою нашего поколенья. 
          <w:br/>
          <w:br/>
          Я рада, что в молодости вложила
          <w:br/>
           хоть малую каплю в неистовый труд,
          <w:br/>
           когда ленинградская «Электросила»
          <w:br/>
           сдавала машину Большому Днепру. 
          <w:br/>
          <w:br/>
          Гудят штурмовые горящие ночи,—
          <w:br/>
           проходит днепровский заказ по заводу,
          <w:br/>
           и утро встречает прохладой рабочих…
          <w:br/>
           Тридцатые годы, тридцатые годы! 
          <w:br/>
          <w:br/>
          Ты в зрелость входила с военным мужаньем,
          <w:br/>
           жестокие ты испытала удары.
          <w:br/>
           О, взрыв Днепрогэса — рубеж для сознанья,
          <w:br/>
           о, страшные сумерки Бабьего Яра. 
          <w:br/>
          <w:br/>
          Фронты твои грозной овеяны славой,
          <w:br/>
           все победившие, все четыре.
          <w:br/>
           Ночные днепровские переправы
          <w:br/>
           седою легендой останутся в мире. 
          <w:br/>
          <w:br/>
          …И снова зажгли мы огни Днепрогэса.
          <w:br/>
           Он «старым»
          <w:br/>
           любовно
          <w:br/>
           наименован.
          <w:br/>
           Да, старый товарищ, ты вправду — как детство
          <w:br/>
           пред тем, что возводится рядом, пред новым. 
          <w:br/>
          <w:br/>
          Нам вместе опять для Каховки трудиться,—
          <w:br/>
           по-новому стала она знаменитой,—
          <w:br/>
           и вместе расти,
          <w:br/>
           и дружить,
          <w:br/>
           и гордиться
          <w:br/>
           твоею пшеницей, твоим антрацитом. 
          <w:br/>
          <w:br/>
          Не праздника ради, но жизнь вспоминая,
          <w:br/>
           так радостно думать, что судьбы едины,
          <w:br/>
           что в сердце живешь ты, навеки родная,
          <w:br/>
           моя Украина, моя Украина.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2022-04-21T22:20:52+03:00</dcterms:created>
  <dcterms:modified xsi:type="dcterms:W3CDTF">2022-04-21T22:20:52+03:00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