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Учил уроки. Повторял уроки.
          <w:br/>
          Уроки сделав, на уроки мчал.
          <w:br/>
          Как слушал я уроки на уроке!
          <w:br/>
          Как у доски уроки отвечал!
          <w:br/>
          А заслужив укоры иль упреки,
          <w:br/>
          Я тут же извлекал из них уроки.
          <w:br/>
          За педагогом следовал я взглядом.
          <w:br/>
          Меня не отвлекало ничего.
          <w:br/>
          А кто тогда сидел за партой рядом,
          <w:br/>
          Пусть он простит, не слышал я его.
          <w:br/>
          Ученье… Человеком правят страсти,
          <w:br/>
          А я у этой страсти был во власти.
          <w:br/>
          В любом из нас сидит школяр-невольник,
          <w:br/>
          Боящийся, что вызовут к доске.
          <w:br/>
          В любом из нас живет веселый школьник,
          <w:br/>
          Чертящий теоремы на песке.
          <w:br/>
          За школьный дух без примеси школярства,
          <w:br/>
          Как за коня, готов отдать полцарства.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2022-03-19T05:35:47+03:00</dcterms:created>
  <dcterms:modified xsi:type="dcterms:W3CDTF">2022-03-19T05:35:47+03:00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