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труп ее безгласный!..
          <w:br/>
           Я на темневшие черты —
          <w:br/>
           Следы минувшей красоты —
          <w:br/>
           Смотрел и долго и напрасно!
          <w:br/>
           А с поля говор долетал,
          <w:br/>
           Народ толпился в длинной зале,
          <w:br/>
           Дьячок, крестясь, псалтырь читал,
          <w:br/>
           У гроба женщины рыдали,
          <w:br/>
           И, с бледным отблеском свечи
          <w:br/>
           В окне сливаясь незаметно,
          <w:br/>
           Кругом вечерние лучи
          <w:br/>
           Ложились мягко и приветно.
          <w:br/>
          <w:br/>
          И я, смущенный, в сад пошел…
          <w:br/>
           (Тоска и страх меня томили.)
          <w:br/>
           Но сад всё так же мирно цвел,
          <w:br/>
           Густые липы те же были,
          <w:br/>
           Всё так же синего пруда
          <w:br/>
           Струи блестели в синей дали,
          <w:br/>
           Всё так же птицы иногда
          <w:br/>
           Над темной рощей распевали.
          <w:br/>
           И ветер, тихо пролетев,
          <w:br/>
           Скользил по елям заостренным,
          <w:br/>
           Звенящий иволги напев
          <w:br/>
           Сливая с плачем отдаленным.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2022-04-22T02:56:29+03:00</dcterms:created>
  <dcterms:modified xsi:type="dcterms:W3CDTF">2022-04-22T02:56:29+03:00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