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Уфология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Ведьма, сев на помело,
          <w:br/>
          Превратилась в НЛО.
          <w:br/>
          Снова леший козни строит,
          <w:br/>
          Но теперь он – гуманоид.
          <w:br/>
          Пересел в тарелку джинн,
          <w:br/>
          Устарел его кувшин.
          <w:br/>
          Все живут в другой галактике
          <w:br/>
          И летают к нам для практики.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2022-03-17T15:10:45+03:00</dcterms:created>
  <dcterms:modified xsi:type="dcterms:W3CDTF">2022-03-17T15:10:45+03:00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