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Филантроп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были брат с сестрою.
          <w:br/>
           Богатым был брат, бедной — сестра.
          <w:br/>
           Сестра богачу сказала:
          <w:br/>
           «Дай хлеба кусочек мне!»
          <w:br/>
          <w:br/>
          Богатый ответил бедной:
          <w:br/>
           «Оставь в покое меня!
          <w:br/>
           Членов высокой палаты
          <w:br/>
           Я позвал на обед.
          <w:br/>
          <w:br/>
          Один любит суп черепаший,
          <w:br/>
           Другому мил ананас,
          <w:br/>
           А третий ест фазанов
          <w:br/>
           И трюфли а lа Перигор.
          <w:br/>
          <w:br/>
          Четвертый камбалу любит,
          <w:br/>
           А пятому семга нужна,
          <w:br/>
           Шестому — и то и это,
          <w:br/>
           А больше всего — вино».
          <w:br/>
          <w:br/>
          И бедная, бедная снова
          <w:br/>
           Голодной пошла домой,
          <w:br/>
           Легла на тюфяк из соломы
          <w:br/>
           И, вздохнув, умерла.
          <w:br/>
          <w:br/>
          Никто не уйдет от смерти,
          <w:br/>
           Она поразит косой
          <w:br/>
           Богатого брата так же,
          <w:br/>
           Как и его сестру.
          <w:br/>
          <w:br/>
          И как только брат богатый
          <w:br/>
           Почувствовал смертный час,
          <w:br/>
           Нотариуса позвал он
          <w:br/>
           Духовную написать.
          <w:br/>
          <w:br/>
          Значительные поместья
          <w:br/>
           Он церкви завещал
          <w:br/>
           И школам и музею —
          <w:br/>
           Очень редких зверей.
          <w:br/>
          <w:br/>
          Но самой большою суммой
          <w:br/>
           Он обеспечил все ж
          <w:br/>
           Союз миссионеров
          <w:br/>
           С приютом глухонемых.
          <w:br/>
          <w:br/>
          Собору святого Стефана
          <w:br/>
           Он колокол подарил, —
          <w:br/>
           Из лучшего сделан металла,
          <w:br/>
           Он центнеров весил пятьсот.
          <w:br/>
          <w:br/>
          Колокол этот огромный
          <w:br/>
           И ночью звонит и днем,
          <w:br/>
           О славе того вещая,
          <w:br/>
           Кого не забудет мир.
          <w:br/>
          <w:br/>
          Гласит язык его медный,
          <w:br/>
           Как много тот сделал добра
          <w:br/>
           Людям разных религий
          <w:br/>
           И городу, где он жил.
          <w:br/>
          <w:br/>
          О благодетель великий,
          <w:br/>
           Как и при жизни твоей,
          <w:br/>
           О каждом твоем деянье
          <w:br/>
           Колокол говорит!
          <w:br/>
          <w:br/>
          Свершали обряд погребенья,
          <w:br/>
           «Во всем были роскошь и блеск,
          <w:br/>
           И люди вокруг дивились
          <w:br/>
           Пышности похорон.
          <w:br/>
          <w:br/>
          На черном катафалке,
          <w:br/>
           Похожем на балдахин,
          <w:br/>
           Украшен перьями страуса,
          <w:br/>
           Высоко покоился гроб.
          <w:br/>
          <w:br/>
          Блестел он серебряной бляхой,
          <w:br/>
           Шитьем из серебра —
          <w:br/>
           Все это на черном фоне
          <w:br/>
           Было эффектно весьма.
          <w:br/>
          <w:br/>
          Везли умершего кони,
          <w:br/>
           И были попоны на них,
          <w:br/>
           Как траурные одежды,
          <w:br/>
           Спадавшие до копыт.
          <w:br/>
          <w:br/>
          И тесной толпою слуги
          <w:br/>
           В черных ливреях шли,
          <w:br/>
           Держа платки носовые
          <w:br/>
           У покрасневших глаз.
          <w:br/>
          <w:br/>
          Почтеннейшие горожане
          <w:br/>
           Здесь были. За ними вслед
          <w:br/>
           Черных карет парадных
          <w:br/>
           Длинный тянулся хвост.
          <w:br/>
          <w:br/>
          В процессии похоронной,
          <w:br/>
           За гробом, конечно, шли
          <w:br/>
           Члены высокой палаты,
          <w:br/>
           Но только не весь комплект.
          <w:br/>
          <w:br/>
          Отсутствовал тот, кто охотно
          <w:br/>
           Фазаны с трюфлями ел, —
          <w:br/>
           От несваренья желудка
          <w:br/>
           Он кончил бренную жизнь.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2022-04-22T05:37:41+03:00</dcterms:created>
  <dcterms:modified xsi:type="dcterms:W3CDTF">2022-04-22T05:37:41+03:00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