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"Филологов не понимает физтех..."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Филологов не понимает физтех,-
          <w:br/>
          Молчит в темноте.
          <w:br/>
          Эти
          <w:br/>
            не понимают тех.
          <w:br/>
          А этих —
          <w:br/>
                  те.
          <w:br/>
          Не понимает дочки своей
          <w:br/>
          нервная мать.
          <w:br/>
          Не знает, как и ответить ей
          <w:br/>
          и что понимать.
          <w:br/>
          <w:br/>
          Отец считает, что сыну к лицу
          <w:br/>
          вовсе не то.
          <w:br/>
          А сын не может сказать отцу:
          <w:br/>
          «Выкинь пальто!..»
          <w:br/>
          Не понимает внуков своих
          <w:br/>
          заслуженный дед...
          <w:br/>
          <w:br/>
          Для разговора глухонемых
          <w:br/>
          нужен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2021-11-11T03:30:51+03:00</dcterms:created>
  <dcterms:modified xsi:type="dcterms:W3CDTF">2021-11-11T03:30:51+03:00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