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Финал (Кончается одиннадцатый том)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Кончается одиннадцатый том
          <w:br/>
          Моих стихов, поющих о бывалом,
          <w:br/>
          О невозвратном, сказочном, о том,
          <w:br/>
          Что пронеслось крылатым карнавалом.
          <w:br/>
          Не возвратить утраченных услад
          <w:br/>
          В любви, в искусстве, в solree, в ликерах, —
          <w:br/>
          Во всем, во всем!.. Заплачьте, и назад
          <w:br/>
          Смотрите все с отчаяньем во взорах.
          <w:br/>
          Пусть это все — игрушки, пустяки,
          <w:br/>
          Никчемное, ненужное, пустое!..
          <w:br/>
          Что до того! Дни были так легки,
          <w:br/>
          И в них таилось нечто дорогое!
          <w:br/>
          Любили мы любовь и пикники,
          <w:br/>
          И души вин и женщин тонко знали,
          <w:br/>
          Вначале повстречали нас венки,
          <w:br/>
          И поношенье хамское — в финале.
          <w:br/>
          Мы смели жить! мы смели отдавать
          <w:br/>
          Чаруйный долг великолепной моде,
          <w:br/>
          Не утомясь, молитвенно мечтать
          <w:br/>
          О равенстве, о братстве, о свободе.
          <w:br/>
          Вам, «новым», вам, «идейным», не понять
          <w:br/>
          Ажурности «ненужного» былого:
          <w:br/>
          На ваших лбах — бездарности печать
          <w:br/>
          И на устах — слух режущее слово!..
          <w:br/>
          Конечно, я для вас — «аристократ»,
          <w:br/>
          Которого презреть должна Рассея…
          <w:br/>
          Поэт, как Дант, мыслитель, как Сократ, —
          <w:br/>
          Не я ль достиг в искусстве апогея?
          <w:br/>
          Но будет день — и в русской голове
          <w:br/>
          Забродят снова мысли золотые,
          <w:br/>
          И памятник воздвигнет мне в Москве
          <w:br/>
          Изжив «Рассею», вечная Россия!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2022-03-25T10:02:35+03:00</dcterms:created>
  <dcterms:modified xsi:type="dcterms:W3CDTF">2022-03-25T10:02:35+03:00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