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Фургон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Ползет фургон бродячего зверинца.
          <w:br/>
           Грязь, темень, по брезенту дождь звенит.
          <w:br/>
           Возница спит. Во тьме он краше принца,
          <w:br/>
           Богат, удачлив, молод, знаменит.
          <w:br/>
           Жизнь тяжела, в харчевнях кормят скудно,
          <w:br/>
           На мокрых ярмарках голо.
          <w:br/>
           Как вдруг все клетки — настежь, рев, еще секунда…
          <w:br/>
           Он вздрогнет: ‘Что за черт?’, но тьма вокруг. 
          <w:br/>
          <w:br/>
          И вот опять гнилой соломы запах.
          <w:br/>
           Он зорко смотрит в дождевую мглу.
          <w:br/>
           А тьма встает на вывихнутых лапах,
          <w:br/>
           ползет на брюхе сплющенном к нему. 
          <w:br/>
          <w:br/>
          Ей хочется в немых соитьях грызться,
          <w:br/>
           клыками рвать, глотать любой кусок.
          <w:br/>
           И чует каждым мускулом тигрица,
          <w:br/>
           что рядом с ней течет багряный сок. 
          <w:br/>
          <w:br/>
          Пока еще, стремительно играя,
          <w:br/>
           одни сопят, другие ждут свистка,
          <w:br/>
           тогда хватает хлыст и флейту гаер —
          <w:br/>
           он чувствует сквозь сон, что смерть близка. 
          <w:br/>
          <w:br/>
          Седая сила всеми завладела,
          <w:br/>
           седая песня прозвучала здесь —
          <w:br/>
           не кончено еще на белом свете дело
          <w:br/>
           седых чудовищ, чудищ и чудес. 
          <w:br/>
          <w:br/>
          Их призраки, их тени-двойники,
          <w:br/>
           их пращуры, продравшие глаза,
          <w:br/>
           трясут решетки, буйствуют в стихиях,
          <w:br/>
           ни в чем другом не смысля ни аза. 
          <w:br/>
          <w:br/>
          Проснуться, вскрикнуть, но дыханье сперто.
          <w:br/>
           Фургон, как туча, пятится назад…
          <w:br/>
           Сломать бы хлыст, дрянную флейту — к черту,
          <w:br/>
           жить с внуками и подстригать свой сад. 
          <w:br/>
          <w:br/>
          А тот оскал, холодный и колючий,
          <w:br/>
           те жалкие глаза, они — твои.
          <w:br/>
           так не теряй хлыста на всякий случай,
          <w:br/>
           пока не рухнул замертво в крови. 
          <w:br/>
          <w:br/>
          пока тебя не окружила свора,
          <w:br/>
           не бросилась решительно загрызть,
          <w:br/>
           не торопись, жди молча приговора,
          <w:br/>
           вот вся твоя удача, вся корысть. 
          <w:br/>
          <w:br/>
          Ползет фургон, пестро фургон раскрашен,
          <w:br/>
           скрипучий, старый, мешкотный фургон.
          <w:br/>
           Возница спит, сон долог и не страшен.
          <w:br/>
           Нестрашный сон, предсмертный перегон.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2022-04-22T18:21:20+03:00</dcterms:created>
  <dcterms:modified xsi:type="dcterms:W3CDTF">2022-04-22T18:21:20+03:00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