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Хмурую землю стужа сковала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Хмурую землю
          <w:br/>
           стужа сковала,
          <w:br/>
           небо по солнцу
          <w:br/>
           затосковало.
          <w:br/>
           Утром темно,
          <w:br/>
           и в полдень темно,
          <w:br/>
           а мне всё равно,
          <w:br/>
           мне всё равно!
          <w:br/>
           А у меня есть любимый, любимый,
          <w:br/>
           с повадкой орлиной,
          <w:br/>
           с душой голубиной,
          <w:br/>
           с усмешкою дерзкой,
          <w:br/>
           с улыбкою детской,
          <w:br/>
           на всём белом свете
          <w:br/>
           один-единый.
          <w:br/>
           Он мне и воздух,
          <w:br/>
           он мне и небо,
          <w:br/>
           всё без него бездыханно
          <w:br/>
           и немо…
          <w:br/>
           А он ничего про это не знает,
          <w:br/>
           своими делами и мыслями занят,
          <w:br/>
           пройдёт и не взглянет,
          <w:br/>
           и не оглянется,
          <w:br/>
           и мне улыбнуться
          <w:br/>
           не догадается.
          <w:br/>
           Лежат между нами
          <w:br/>
           на веки вечные
          <w:br/>
           не дальние дали —
          <w:br/>
           года быстротечные,
          <w:br/>
           стоит между нами
          <w:br/>
           не море большое —
          <w:br/>
           горькое горе,
          <w:br/>
           сердце чужое.
          <w:br/>
           Вовеки нам встретиться
          <w:br/>
           не суждено…
          <w:br/>
           А мне всё равно,
          <w:br/>
           мне всё равно,
          <w:br/>
           а у меня есть любимый, любимый!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2022-04-24T20:38:53+03:00</dcterms:created>
  <dcterms:modified xsi:type="dcterms:W3CDTF">2022-04-24T20:38:53+03:00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