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Художников развязная мазня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Художников развязная мазня,
          <w:br/>
           Поэтов выспренняя болтовня…
          <w:br/>
          <w:br/>
          Гляжу на это рабское старанье,
          <w:br/>
           Испытывая жалость и тоску;
          <w:br/>
          <w:br/>
          Насколько лучше — блеянье баранье,
          <w:br/>
           Мычанье, кваканье, кукуреку.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2022-04-22T21:29:10+03:00</dcterms:created>
  <dcterms:modified xsi:type="dcterms:W3CDTF">2022-04-22T21:29:10+03:00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