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Севера въ пространномъ оризонте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Царица Сѣвера въ пространномъ оризонтѣ,
          <w:br/>
           Гонящая враговъ на сушѣ и на понтѣ,
          <w:br/>
           Являющая имъ по правосудью гнѣвъ,
          <w:br/>
           Подъ сѣнью милости здѣсь держитъ росскихъ дѣвъ.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2022-04-22T02:17:06+03:00</dcterms:created>
  <dcterms:modified xsi:type="dcterms:W3CDTF">2022-04-22T02:17:06+03:00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