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Царь наш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 наш — немец русский —
          <w:br/>
          Носит мундир узкий.
          <w:br/>
          Ай да царь, ай да царь,
          <w:br/>
          Православный государь!
          <w:br/>
          <w:br/>
          Царствует он где же?
          <w:br/>
          Всякий день в манеже.
          <w:br/>
          Ай да царь, ай да царь,
          <w:br/>
          Православный государь!
          <w:br/>
          <w:br/>
          Прижимает локти,
          <w:br/>
          Прибирает в когти.
          <w:br/>
          Ай да царь, ай да царь,
          <w:br/>
          Православный государь!
          <w:br/>
          <w:br/>
          Царством управляет,
          <w:br/>
          Носки выправляет.
          <w:br/>
          Ай да царь, ай да царь,
          <w:br/>
          Православный государь!
          <w:br/>
          <w:br/>
          Враг хоть просвещенья,
          <w:br/>
          Любит он ученья.
          <w:br/>
          Ай да царь, ай да царь,
          <w:br/>
          Православный государь!
          <w:br/>
          <w:br/>
          Школы все — казармы,
          <w:br/>
          Судьи все — жандармы.
          <w:br/>
          Ай да царь, ай да царь,
          <w:br/>
          Православный государь!
          <w:br/>
          <w:br/>
          А граф Аракчеев
          <w:br/>
          Злодей из злодеев!
          <w:br/>
          Ай да царь, ай да царь,
          <w:br/>
          Православный государь!
          <w:br/>
          <w:br/>
          Князь Волконский — баба
          <w:br/>
          Начальником штаба!
          <w:br/>
          Ай да царь, ай да царь,
          <w:br/>
          Православный государь!
          <w:br/>
          <w:br/>
          А другая баба
          <w:br/>
          Губернатор в Або {*}.
          <w:br/>
          Ай да царь, ай да царь,
          <w:br/>
          Православный государь!
          <w:br/>
          <w:br/>
          А Потапов дурный
          <w:br/>
          Генерал дежурный.
          <w:br/>
          Ай да царь, ай да царь,
          <w:br/>
          Православный государь!
          <w:br/>
          <w:br/>
          Трусит он законов,
          <w:br/>
          Трусит он масонов {*}.
          <w:br/>
          Ай да царь, ай да царь,
          <w:br/>
          Православный государь!
          <w:br/>
          <w:br/>
          Только за парады
          <w:br/>
          Раздает награды.
          <w:br/>
          Ай да царь, ай да царь,
          <w:br/>
          Православный государь!
          <w:br/>
          <w:br/>
          А за комплименты —
          <w:br/>
          Голубые ленты.
          <w:br/>
          Ай да царь, ай да царь,
          <w:br/>
          Православный государь!
          <w:br/>
          <w:br/>
          А за правду-матку
          <w:br/>
          Прямо шлет в Камчатку.
          <w:br/>
          Ай да царь, ай да царь,
          <w:br/>
          Православный государь!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2022-03-25T08:11:02+03:00</dcterms:created>
  <dcterms:modified xsi:type="dcterms:W3CDTF">2022-03-25T08:11:02+03:00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