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Частник-дантист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зубы клиентам охотно вставлял.
          <w:br/>
          Однако при этом их так «выставлял».
          <w:br/>
          Что те, отощав животами,
          <w:br/>
          С полгода стучали зубами.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2022-03-18T06:23:57+03:00</dcterms:created>
  <dcterms:modified xsi:type="dcterms:W3CDTF">2022-03-18T06:23:57+03:00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