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Часто мне говоришь ты, склонясь темно-русой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Часто мне говоришь ты, склонясь темно-русой головкой,
          <w:br/>
           Робко взор опустив, о грустном и тяжком бывалом.
          <w:br/>
           Бедный, напуганный, грустный ребенок, о, верь мне:
          <w:br/>
           Нас с тобою вполне сроднило крепко — паденье.
          <w:br/>
           Если б чиста ты была — то, знай, никогда б головою
          <w:br/>
           Гордой я не склонился к тебе на колени и страстно
          <w:br/>
           Не прильнул бы не разу к маленькой ножке устами.
          <w:br/>
           Только тому я раб, над чем безгранично владею,
          <w:br/>
           Только с тобою могу я себе самому предаваться,
          <w:br/>
           Предаваясь тебе… Подними же чело молодое,
          <w:br/>
           Руку дай мне и встань, чтобы мог я упасть пред тобою.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2022-04-22T09:15:52+03:00</dcterms:created>
  <dcterms:modified xsi:type="dcterms:W3CDTF">2022-04-22T09:15:52+03:00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