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дум, и дел земных цари,
          <w:br/>
           Часы, ваш лик сияет страшен,
          <w:br/>
           В короне пламенной зари,
          <w:br/>
           На высоте могучих башен,
          <w:br/>
           И взор блюстительный в меди
          <w:br/>
           Горит, неотразимо верной,
          <w:br/>
           И сердце времени в бесчувственной груди
          <w:br/>
           Чуть зыблется приливом силы мерной.
          <w:br/>
           Оживлены чугунною стрелой,
          <w:br/>
           На вас таинственные роки,
          <w:br/>
           И оглашает вещий бой
          <w:br/>
           Земле небесные уроки.
          <w:br/>
           Но блеск, но голос ваш для ветреных племен
          <w:br/>
           Звучит и озаряет даром,
          <w:br/>
           Подобно молнии неведомых письмен,
          <w:br/>
           Начертанных пред Валтасаром.
          <w:br/>
           «Летучее мгновение лови»,
          <w:br/>
           Поет любимцу голос лести:
          <w:br/>
           «В нем золото и ароматы чести,
          <w:br/>
           Последний пир, свидания любви
          <w:br/>
           И наслажденья тайной мести».
          <w:br/>
           И в думе нет, что упований прах
          <w:br/>
           Дыханье времени уносит,
          <w:br/>
           Что каждый маятника взмах
          <w:br/>
           Цветы неверной жизни косит.
          <w:br/>
           Заботно времени шаги считает он
          <w:br/>
           И бой к веселию призывный,
          <w:br/>
           Еще не смолк металла звон,
          <w:br/>
           А где же ты, мечты поклонник дивный?
          <w:br/>
           Окован ли безбрежный океан
          <w:br/>
           Венцом валов,— минутной пеной?
          <w:br/>
           Детям ли дней дался победный сан
          <w:br/>
           Над волей века неизменной?
          <w:br/>
           Безумен клик «хочу — могу».
          <w:br/>
           Вознес Наполеон строптивую десницу,
          <w:br/>
           Сдержать мечтая на бегу
          <w:br/>
           Стремимую веками колесницу…
          <w:br/>
           Она промчалась! Где ж твой меч,
          <w:br/>
           Где прах твой, полубог гордыни?
          <w:br/>
           Твоя молва — оркан пустыни,
          <w:br/>
           Твой след — поля напрасных сеч.
          <w:br/>
           Возникли светлые народов поколенья,
          <w:br/>
           И внемлют о тебе сомнительную речь
          <w:br/>
           С улыбкой хладного презренья.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2022-04-22T00:54:15+03:00</dcterms:created>
  <dcterms:modified xsi:type="dcterms:W3CDTF">2022-04-22T00:54:15+03:00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