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Часы и весы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Обманывают невольно
          <w:br/>
           Меня и добрые друзья,
          <w:br/>
           Но мне от этого не больно:
          <w:br/>
           Обманываюсь, но не я.
          <w:br/>
           Фальшивящими голосами
          <w:br/>
           Поют какую-нибудь чушь,
          <w:br/>
           А я вооружен весами,
          <w:br/>
           Чтоб гири снять с их грешных душ.
          <w:br/>
          <w:br/>
          Себя обманывают сами
          <w:br/>
           Они, а я готов простить!
          <w:br/>
           Владея верными часами,
          <w:br/>
           Могу их то быстрей пустить,
          <w:br/>
           То чуть замедлить, чтоб успелось
          <w:br/>
           Всему свершиться на земле
          <w:br/>
           И впору наступила зрелость
          <w:br/>
           Плодов и дружбы в том числе.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2022-04-23T15:01:01+03:00</dcterms:created>
  <dcterms:modified xsi:type="dcterms:W3CDTF">2022-04-23T15:01:01+03:00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