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"Чему молилась ты с любовью..."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Чему молилась ты с любовью,
          <w:br/>
          Что как святыню берегла,
          <w:br/>
          Судьба людскому суесловью
          <w:br/>
          На поруганье предала.
          <w:br/>
          <w:br/>
          Толпа вошла, толпа вломилась
          <w:br/>
          В святилище души твоей,
          <w:br/>
          И ты невольно постыдилась
          <w:br/>
          И тайн и жертв, доступных ей.
          <w:br/>
          <w:br/>
          Ах, если бы живые крылья
          <w:br/>
          Души, парящей над толпой,
          <w:br/>
          Ее спасали от насилья
          <w:br/>
          Бессмертной пошлости людской!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2021-11-11T13:24:09+03:00</dcterms:created>
  <dcterms:modified xsi:type="dcterms:W3CDTF">2021-11-11T13:24:09+03:00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