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Черная туча висит над полями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Черная туча висит над полями,
          <w:br/>
           Шепчутся клены, березы качаются,
          <w:br/>
           Дубы столетние машут ветвями,
          <w:br/>
           Точно со мной говорить собираются.
          <w:br/>
          <w:br/>
          «Что тебе нужно, пришлец бесприютный?
          <w:br/>
           (Голос их важный с вершины мне чудится.)
          <w:br/>
           Думаешь, отдых вкушая минутный,
          <w:br/>
           Так вот и прошлое все позабудется?
          <w:br/>
          <w:br/>
          Нет, ты словами себя не обманешь:
          <w:br/>
           Спета она, твоя песенка скудная!
          <w:br/>
           Новую песню уж ты не затянешь,
          <w:br/>
           Хоть и звучит она, близкая, чудная!
          <w:br/>
          <w:br/>
          Сердце усталое, сердце больное
          <w:br/>
           Звуков волшебных напрасно искало бы:
          <w:br/>
           Здесь, между нами, ищи ты покоя,
          <w:br/>
           С жизнью простися без стонов и жалобы.
          <w:br/>
          <w:br/>
          Смерти боишься ты? Страх малодушный!
          <w:br/>
           Все, что томило игрой бесполезною:
          <w:br/>
           Мысли, и чувства, и стих, им послушный,-
          <w:br/>
           Смерть остановит рукою железною.
          <w:br/>
          <w:br/>
          Все, клеветавшее тайно, незримо,
          <w:br/>
           Все, угнетавшее с дикою силою,
          <w:br/>
           Вмиг разлетится, как облако дыма,
          <w:br/>
           Над неповинною, свежей могилою!
          <w:br/>
          <w:br/>
          Если же кто-нибудь тишь гробовую
          <w:br/>
           Вздохом нарушит, слезою участия,
          <w:br/>
           О, за слезу бы ты отдал такую
          <w:br/>
           Все свои призраки прошлого счастия!
          <w:br/>
          <w:br/>
          Тихо, прохладно лежать между нами,
          <w:br/>
           Тень наша шире и шорох приветнее…»
          <w:br/>
           В вечер ненастный, качая ветвями,
          <w:br/>
           Так говорили мне дубы столетние.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2022-04-22T15:27:41+03:00</dcterms:created>
  <dcterms:modified xsi:type="dcterms:W3CDTF">2022-04-22T15:27:41+03:00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